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1E9" w:rsidRPr="00CF787C" w:rsidRDefault="004775D2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950C8"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Ваш ребенок стал вести себя совершенно непривычным образом, часто капризничать, ссориться со сверстниками и/или взрослыми, отдаляться от Вас и вообще стал «каким-то не таким», то это совершенно не означает, что он Вас не любит, попал в плохую компанию или недостаточно воспитан. Возможно, он просто достиг ступени в своем развитии называемой возрастным кризисом</w:t>
      </w:r>
      <w:r w:rsidR="005751E9"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нормативным кризисом развития</w:t>
      </w:r>
      <w:r w:rsidR="00A950C8"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Психологи выделяют 6 таких кризисов, которые последовательно возникают от самого рождения и до совершеннолетия. </w:t>
      </w:r>
    </w:p>
    <w:p w:rsidR="005751E9" w:rsidRPr="00CF787C" w:rsidRDefault="005751E9" w:rsidP="005751E9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950C8" w:rsidRPr="00CF787C" w:rsidRDefault="00A950C8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Что такое возрастной кризис</w:t>
      </w:r>
    </w:p>
    <w:p w:rsidR="00A950C8" w:rsidRPr="00CF787C" w:rsidRDefault="00A950C8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маленького человека — процесс, растянутый во времени и очень необычный. На всем его протяжении стабильные периоды сменяются кризисными и наоборот. Стабильные характеризуются постепенным накапливанием новых навыков и умений, например, малыш научился ходить, ребенок старшего дошкольного возраста уже может произвольно запоминать нужную информацию и т.д. В эти периоды изменения происходят, но они очень порционы и заметить их возможно только тогда, когда появится новообразование (речь, произвольное запоминание и др.). А вот с кризисными периодами все обстоит совсем иначе.</w:t>
      </w:r>
    </w:p>
    <w:p w:rsidR="005751E9" w:rsidRPr="00CF787C" w:rsidRDefault="00A950C8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такие периоды развитие ребенка очень стремительно и заметно невооруженным глазом. Изменения в кризисные этапы можно сравнить с революцией: они очень бурные, начинаются внезапно и также заканчиваются, когда достигнуты определенные цели. Они могут быть очень тяжелыми как для ребенка, так и для взрослого, а могут протекать в достаточно сглаженной форме. Однако нормальное развитие человека невозможно без этих кризисов, и каждый малыш должен пройти каждый из них. </w:t>
      </w:r>
    </w:p>
    <w:p w:rsidR="005751E9" w:rsidRPr="00CF787C" w:rsidRDefault="005751E9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50C8" w:rsidRPr="00CF787C" w:rsidRDefault="00A950C8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Выделяются 6 кризисов детского возраста:</w:t>
      </w:r>
    </w:p>
    <w:p w:rsidR="00A950C8" w:rsidRPr="00CF787C" w:rsidRDefault="00A950C8" w:rsidP="005751E9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Кризис новорожденности</w:t>
      </w:r>
    </w:p>
    <w:p w:rsidR="00A950C8" w:rsidRPr="00CF787C" w:rsidRDefault="00A950C8" w:rsidP="005751E9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Одного года (младенчества)</w:t>
      </w:r>
    </w:p>
    <w:p w:rsidR="00A950C8" w:rsidRPr="00CF787C" w:rsidRDefault="00A950C8" w:rsidP="005751E9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3-х лет (раннего детства)</w:t>
      </w:r>
    </w:p>
    <w:p w:rsidR="00A950C8" w:rsidRPr="00CF787C" w:rsidRDefault="00A950C8" w:rsidP="005751E9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7-ми лет (детства)</w:t>
      </w:r>
    </w:p>
    <w:p w:rsidR="00A950C8" w:rsidRPr="00CF787C" w:rsidRDefault="00A950C8" w:rsidP="005751E9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13-ти лет (подростковый)</w:t>
      </w:r>
    </w:p>
    <w:p w:rsidR="00A950C8" w:rsidRPr="00CF787C" w:rsidRDefault="00A950C8" w:rsidP="005751E9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17-ти лет (юности)</w:t>
      </w:r>
    </w:p>
    <w:p w:rsidR="00A950C8" w:rsidRPr="00CF787C" w:rsidRDefault="00A950C8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Хотя в названии каждого кризиса фигурирует конкретный возраст, это не означает, что данный этап наступить точно в 3 или 13 день рождения. Он может начаться чуть раньше или чуть позже – за/через полгода или даже год до/после указанного возраста.</w:t>
      </w:r>
    </w:p>
    <w:p w:rsidR="005751E9" w:rsidRPr="00CF787C" w:rsidRDefault="005751E9" w:rsidP="005751E9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950C8" w:rsidRPr="00CF787C" w:rsidRDefault="00A950C8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Кризис новорожденности</w:t>
      </w:r>
    </w:p>
    <w:p w:rsidR="00A950C8" w:rsidRPr="00CF787C" w:rsidRDefault="00A950C8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Можно сказать, что ребенок уже рождается в кризисе. Это связано с тем, что он меняет внутриутробное существование на самостоятельную жизнь вне материнского организма. Малышу нужно привыкнуть к новому типу дыхания и питания, к непривычным условиям, свету, звуку и т.д. Начинается период адаптации, который длится порядка 1-2 месяцев.</w:t>
      </w:r>
    </w:p>
    <w:p w:rsidR="00A950C8" w:rsidRPr="00CF787C" w:rsidRDefault="00A950C8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этот период важно окружить младенца максимальной заботой, уходом, вниманием. Первые месяцы жизни самые сложные как для ребенка, так и для его родителей. Но когда кризис минует, окажется, что малыш уже более приспособлен к жизни и начинает налаживать свои первые социальные контакты со своим ближайшим окружением, т.е. мамой и папой.</w:t>
      </w:r>
    </w:p>
    <w:p w:rsidR="005751E9" w:rsidRPr="00CF787C" w:rsidRDefault="005751E9" w:rsidP="005751E9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950C8" w:rsidRPr="00CF787C" w:rsidRDefault="00A950C8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Кризис одного года</w:t>
      </w:r>
    </w:p>
    <w:p w:rsidR="00A950C8" w:rsidRPr="00CF787C" w:rsidRDefault="00A950C8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Кризис младенчества связан с тем, что ребенок осваивает хождение и речь. Теперь ему доступно большее пространство для исследования, умение ходить дает возможность взять предметы, принадлежащие взрослым и ранее недоступные.</w:t>
      </w:r>
    </w:p>
    <w:p w:rsidR="00A950C8" w:rsidRPr="00CF787C" w:rsidRDefault="00A950C8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возрасте одного-двух лет ребенок может проявлять негативизм, который становится ответом на различные ограничения со стороны взрослых и их непонимание. Малыш сталкивается с тем, что «хочу» и «надо» часто могут не совпадать, и это вызывает его недовольство. В данный период могут возникать различные аффективные вспышки и агрессия: ребенок плачет и падает на пол, требуя что-то, обижается, может кидать во взрослого игрушками и т.д. Проявляются первые стремления все делать самостоятельно.</w:t>
      </w:r>
    </w:p>
    <w:p w:rsidR="00A950C8" w:rsidRPr="00CF787C" w:rsidRDefault="00A950C8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Очень важно во время кризиса одного года проявлять терпение, такт и мудрость. Окрики, наказания, потакания капризам принесут мало толку. Во время аффективных вспышек лучше всего чем-то отвлечь малыша (например, показать какое-то животное или птицу) или попробовать договориться с </w:t>
      </w: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ним. Если что-то запрещаете ребенку, то всегда объясняйте, почему это нельзя. Стремление к самостоятельности стоит поощрять, иначе малыш перестанет ее проявлять, а позже будет отказываться выполнить даже простые действия, объясняя это тем, что не умеет (одеться, есть самостоятельно и т.д.).</w:t>
      </w:r>
    </w:p>
    <w:p w:rsidR="005751E9" w:rsidRPr="00CF787C" w:rsidRDefault="005751E9" w:rsidP="005751E9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950C8" w:rsidRPr="00CF787C" w:rsidRDefault="00A950C8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Кризис 3-х лет</w:t>
      </w:r>
    </w:p>
    <w:p w:rsidR="00A950C8" w:rsidRPr="00CF787C" w:rsidRDefault="00A950C8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Кризис раннего детства является одним из самых сложных возрастных кризисов. В это время ребенок становится трудновоспитуемым, зачастую с ним очень сложно находить общий язык. Малыш стремится противопоставить себя взрослым, показать, что он самостоятельный человек, отдельный от матери. Наиболее часто при этом можно наблюдать следующие проявления:</w:t>
      </w:r>
    </w:p>
    <w:p w:rsidR="00A950C8" w:rsidRPr="00CF787C" w:rsidRDefault="00A950C8" w:rsidP="005751E9">
      <w:pPr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Негативизм. </w:t>
      </w: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поведение малыша полностью идет вразрез с тем, что ему предлагают взрослые. Ребенок будет отказываться что-то выполнять не потому, что действительно не хочет, а потому, что это исходит от взрослого.</w:t>
      </w:r>
    </w:p>
    <w:p w:rsidR="00A950C8" w:rsidRPr="00CF787C" w:rsidRDefault="00A950C8" w:rsidP="005751E9">
      <w:pPr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Своеволие. </w:t>
      </w: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Стремление к самостоятельности здесь очень выражено, часто можно услышать от малыша фразу «Я сам!». При этом он будет очень обижаться и даже может проявлять агрессию, если не давать ему этой самостоятельности.</w:t>
      </w:r>
    </w:p>
    <w:p w:rsidR="00A950C8" w:rsidRPr="00CF787C" w:rsidRDefault="00A950C8" w:rsidP="005751E9">
      <w:pPr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Строптивость. </w:t>
      </w: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отвергает сложившийся ранее образ жизни, все установленные в семье порядки и нормы воспитания. Он отказывается ложиться спать, гулять и т.д. в обычное время, выполнять какие-то привычные вещи, ходить в садик и пр.</w:t>
      </w:r>
    </w:p>
    <w:p w:rsidR="00A950C8" w:rsidRPr="00CF787C" w:rsidRDefault="00A950C8" w:rsidP="005751E9">
      <w:pPr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Упрямство. </w:t>
      </w: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малыш что-то потребовал, то будет упорно настаивать на своем. При этом делает он это не потому, что действительно хочет, а потому, что высказал взрослому такое желание.</w:t>
      </w:r>
    </w:p>
    <w:p w:rsidR="00A950C8" w:rsidRPr="00CF787C" w:rsidRDefault="00A950C8" w:rsidP="005751E9">
      <w:pPr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Обесценивание. </w:t>
      </w: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этот период впервые у ребенка появляется критика по отношению к взрослому, чьи слова, поступки, воля ранее принимались безоговорочно.</w:t>
      </w:r>
    </w:p>
    <w:p w:rsidR="00A950C8" w:rsidRPr="00CF787C" w:rsidRDefault="00A950C8" w:rsidP="005751E9">
      <w:pPr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Деспотизм. </w:t>
      </w: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Малыш этого возраста может проявлять ревность, агрессию, часто впадать в истерики.</w:t>
      </w:r>
    </w:p>
    <w:p w:rsidR="00A950C8" w:rsidRPr="00CF787C" w:rsidRDefault="00A950C8" w:rsidP="005751E9">
      <w:pPr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Протест-бунт. </w:t>
      </w: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Практически все аспекты поведения маленького человека носят протестующий характер, причем без явной на это причины.</w:t>
      </w:r>
    </w:p>
    <w:p w:rsidR="00A950C8" w:rsidRPr="00CF787C" w:rsidRDefault="00A950C8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Также в данный период можно наблюдать фантазирование и вымысел, направленные на защиту от наказания («это приходил </w:t>
      </w:r>
      <w:proofErr w:type="spellStart"/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бабайка</w:t>
      </w:r>
      <w:proofErr w:type="spellEnd"/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съел все конфеты»), демонстративное проявление чувств, желание оценивания.</w:t>
      </w:r>
    </w:p>
    <w:p w:rsidR="00A950C8" w:rsidRPr="00CF787C" w:rsidRDefault="00A950C8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Стремление подавить этот кризис не даст результатов. Чтобы справиться с этими проявлениями, взрослый должен быть очень терпеливым и проявить хитрость и смекалку. Например, зная, что ребенок воспротивиться сну, предложить ему делать все, что угодно, только не ложиться и не закрывать глаза. Также не рекомендуется подтверждать истерику (давать то, ради чего она была вызвана), иначе она станет естественным способом добиться желаемого.</w:t>
      </w:r>
    </w:p>
    <w:p w:rsidR="005751E9" w:rsidRPr="00CF787C" w:rsidRDefault="005751E9" w:rsidP="005751E9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950C8" w:rsidRPr="00CF787C" w:rsidRDefault="00A950C8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Кризис семи лет</w:t>
      </w:r>
    </w:p>
    <w:p w:rsidR="00A950C8" w:rsidRPr="00CF787C" w:rsidRDefault="00A950C8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этом возрасте ребенок стремится к новым социальным контактам, начинает ориентироваться на внешнюю оценку, приобретает новый социальный статус – статус ученика. Малыш утрачивает детскую непосредственность и наивность – теперь понять его значительно сложнее, чем еще совсем недавно. Главными проявлениями кризиса является манерность и вычурность поведения, кривляния, некоторая странность и непонятность поступков, агрессивность и аффективные вспышки.</w:t>
      </w:r>
    </w:p>
    <w:p w:rsidR="005751E9" w:rsidRPr="00CF787C" w:rsidRDefault="005751E9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правило, все эти проявления проходят, когда малыш поступает в школу и начинает осваивать новые виды деятельности. Помочь справиться с ними также могут значимые взрослые, не относящиеся к семье (учитель, друзья родителей и др.). Это связано с тем, что в этот период оценки посторонних людей являются важными и необходимыми ребенку для формирования самооценки и представления о себе.</w:t>
      </w:r>
    </w:p>
    <w:p w:rsidR="005751E9" w:rsidRPr="00CF787C" w:rsidRDefault="005751E9" w:rsidP="005751E9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751E9" w:rsidRPr="00CF787C" w:rsidRDefault="005751E9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Кризис 13-ти лет</w:t>
      </w:r>
    </w:p>
    <w:p w:rsidR="005751E9" w:rsidRPr="00CF787C" w:rsidRDefault="005751E9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Подростковый кризис является вторым по яркости и во многом схож с кризисом 3-х лет. Он связан с гормональными изменениями в организме ребенка и с переходом на новую ступень развития (переходную между ребенком и взрослым) и характеризуется следующими проявлениями:</w:t>
      </w:r>
    </w:p>
    <w:p w:rsidR="005751E9" w:rsidRPr="00CF787C" w:rsidRDefault="005751E9" w:rsidP="005751E9">
      <w:pPr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Эмоциональная неустойчивость. </w:t>
      </w: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Связано это в большей степени с изменением гормонального фона и сбоем некоторых систем организма. У подростков часто меняется </w:t>
      </w: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настроение от повышенного до подавленного, им трудно контролировать свои чувства и эмоции.</w:t>
      </w:r>
    </w:p>
    <w:p w:rsidR="005751E9" w:rsidRPr="00CF787C" w:rsidRDefault="005751E9" w:rsidP="005751E9">
      <w:pPr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Чувство взрослости, стремление казаться взрослым. </w:t>
      </w: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Подросток не хочет называться и выглядеть ребенком. Своим поведением, манерой одеваться и т.д. он стремиться показать, что уже взрослый.</w:t>
      </w:r>
    </w:p>
    <w:p w:rsidR="005751E9" w:rsidRPr="00CF787C" w:rsidRDefault="005751E9" w:rsidP="005751E9">
      <w:pPr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Стремление к эмансипации. </w:t>
      </w: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этого возраста активно стремиться отделить себя от родителей: проявляет максимум независимости, тщательно скрывает свою личную жизнь и переживания и пр.</w:t>
      </w:r>
    </w:p>
    <w:p w:rsidR="005751E9" w:rsidRPr="00CF787C" w:rsidRDefault="005751E9" w:rsidP="005751E9">
      <w:pPr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Конфликты с родителями. </w:t>
      </w: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Подросток считает, что его не понимают, очень бурно реагируют на любые проявления опеки и заботы со стороны родителей, а также на их критику, запреты и пр. Это приводит к частым конфликтам между поколениями.</w:t>
      </w:r>
    </w:p>
    <w:p w:rsidR="005751E9" w:rsidRPr="00CF787C" w:rsidRDefault="005751E9" w:rsidP="005751E9">
      <w:pPr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Стремление к общению со сверстниками. </w:t>
      </w: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еще ранее ребенок стремился в большей степени общаться со взрослыми и ориентировался на них, то теперь сверстники и дети чуть старшего возраста становятся для него авторитетами. Появляется активный интерес к лицам противоположного пола.</w:t>
      </w:r>
    </w:p>
    <w:p w:rsidR="005751E9" w:rsidRPr="00CF787C" w:rsidRDefault="005751E9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в этот период можно наблюдать чрезмерный интерес к собственной внешности, частую смену имиджа и интересов, трудность в общении и ухудшение школьной успеваемости. Подросток ищет себя в этом мире, стремится заявить о себе как о взрослом. Родителям рекомендуется давать своим детям больше свободы, признавать их самостоятельность и право на личную жизнь, относиться к ним как к равным.</w:t>
      </w:r>
    </w:p>
    <w:p w:rsidR="005751E9" w:rsidRPr="00CF787C" w:rsidRDefault="005751E9" w:rsidP="005751E9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751E9" w:rsidRPr="00CF787C" w:rsidRDefault="005751E9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Кризис 17-ти лет</w:t>
      </w:r>
    </w:p>
    <w:p w:rsidR="005751E9" w:rsidRPr="00CF787C" w:rsidRDefault="005751E9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правило, возникает на пороге новой жизни, т.е. в преддверии окончания школы. Кризисные проявления связаны с осознанием своей ответственности за будущий выбор. В этом возрасте могут возникать всевозможные страхи (новой жизни, перед поступлением в ВУЗ, перед армией и т.д.), повышенная тревожность, нервозность.</w:t>
      </w:r>
    </w:p>
    <w:p w:rsidR="005751E9" w:rsidRPr="00CF787C" w:rsidRDefault="005751E9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время кризиса юности очень важна поддержка семьи. Родители должны участвовать в жизни отрока, но предоставлять ему самостоятельность, особенно в выборе своего будущего. Также значительную помощь окажет работа с юношей/девушкой по приобретению уверенности в себе.</w:t>
      </w:r>
    </w:p>
    <w:p w:rsidR="005751E9" w:rsidRPr="00CF787C" w:rsidRDefault="005751E9" w:rsidP="005751E9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78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Возрастной кризис – явление неизбежное в нормальном развитии ребенка. В эти сложные для него периоды родителям нужно набраться терпения и постараться оказать своим детям максимум помощи и поддержки. Вспомните себя в этом возрасте. Наверняка, Вы тоже испытывали нечто подобное. Войдите в положение ребенка и вместе с ним справьтесь с кризисными проявлениями.</w:t>
      </w:r>
    </w:p>
    <w:p w:rsidR="00A950C8" w:rsidRPr="00CF787C" w:rsidRDefault="00A950C8" w:rsidP="005751E9">
      <w:pPr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51E9" w:rsidRPr="00CF787C" w:rsidRDefault="005751E9" w:rsidP="005751E9">
      <w:pPr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787C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</w:t>
      </w:r>
      <w:r w:rsidR="00CF787C">
        <w:rPr>
          <w:rFonts w:ascii="Times New Roman" w:hAnsi="Times New Roman" w:cs="Times New Roman"/>
          <w:color w:val="000000" w:themeColor="text1"/>
          <w:sz w:val="24"/>
          <w:szCs w:val="24"/>
        </w:rPr>
        <w:t>ый источник: https://repetit.ru</w:t>
      </w:r>
      <w:bookmarkStart w:id="0" w:name="_GoBack"/>
      <w:bookmarkEnd w:id="0"/>
    </w:p>
    <w:sectPr w:rsidR="005751E9" w:rsidRPr="00CF787C" w:rsidSect="00B317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A6238"/>
    <w:multiLevelType w:val="multilevel"/>
    <w:tmpl w:val="A862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D842F3"/>
    <w:multiLevelType w:val="multilevel"/>
    <w:tmpl w:val="6B10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256F26"/>
    <w:multiLevelType w:val="multilevel"/>
    <w:tmpl w:val="98243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BF6A7A"/>
    <w:multiLevelType w:val="multilevel"/>
    <w:tmpl w:val="4522A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49B"/>
    <w:rsid w:val="002B1613"/>
    <w:rsid w:val="004775D2"/>
    <w:rsid w:val="005751E9"/>
    <w:rsid w:val="00A67E6C"/>
    <w:rsid w:val="00A950C8"/>
    <w:rsid w:val="00B317D2"/>
    <w:rsid w:val="00CF787C"/>
    <w:rsid w:val="00EA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A7DA"/>
  <w15:chartTrackingRefBased/>
  <w15:docId w15:val="{9BE1D39D-82B0-4BA1-A8CC-876405B1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50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7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2020-09-21T05:35:00Z</dcterms:created>
  <dcterms:modified xsi:type="dcterms:W3CDTF">2020-10-08T10:39:00Z</dcterms:modified>
</cp:coreProperties>
</file>